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B3206" w14:textId="77777777" w:rsidR="00FE6D3F" w:rsidRPr="00FE6D3F" w:rsidRDefault="00FE6D3F" w:rsidP="00FE6D3F">
      <w:pPr>
        <w:tabs>
          <w:tab w:val="left" w:pos="1170"/>
        </w:tabs>
        <w:spacing w:after="0" w:line="240" w:lineRule="auto"/>
        <w:rPr>
          <w:rFonts w:ascii="Times New Roman" w:hAnsi="Times New Roman"/>
          <w:b/>
          <w:color w:val="000000" w:themeColor="text1"/>
          <w:sz w:val="32"/>
          <w:szCs w:val="32"/>
          <w:lang w:val="en-ID"/>
        </w:rPr>
      </w:pPr>
      <w:r w:rsidRPr="00FE6D3F">
        <w:rPr>
          <w:rFonts w:ascii="Times New Roman" w:hAnsi="Times New Roman"/>
          <w:b/>
          <w:color w:val="000000" w:themeColor="text1"/>
          <w:sz w:val="32"/>
          <w:szCs w:val="32"/>
          <w:lang w:val="en-ID"/>
        </w:rPr>
        <w:t>The Title is Written With a Maximum of 15 Words Without Any Year of Research</w:t>
      </w:r>
    </w:p>
    <w:p w14:paraId="533AC980" w14:textId="77777777" w:rsidR="00FE6D3F" w:rsidRPr="00FE6D3F" w:rsidRDefault="00FE6D3F" w:rsidP="00FE6D3F">
      <w:pPr>
        <w:tabs>
          <w:tab w:val="left" w:pos="117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en-ID"/>
        </w:rPr>
      </w:pPr>
    </w:p>
    <w:p w14:paraId="11510B9E" w14:textId="77777777" w:rsidR="00FE6D3F" w:rsidRPr="00FE6D3F" w:rsidRDefault="00FE6D3F" w:rsidP="00FE6D3F">
      <w:pPr>
        <w:tabs>
          <w:tab w:val="left" w:pos="1170"/>
        </w:tabs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val="en-ID"/>
        </w:rPr>
      </w:pPr>
      <w:r w:rsidRPr="00FE6D3F">
        <w:rPr>
          <w:rFonts w:ascii="Times New Roman" w:hAnsi="Times New Roman"/>
          <w:b/>
          <w:bCs/>
          <w:color w:val="000000" w:themeColor="text1"/>
          <w:sz w:val="24"/>
          <w:szCs w:val="24"/>
          <w:lang w:val="en-ID"/>
        </w:rPr>
        <w:t>First Author Name</w:t>
      </w:r>
      <w:r w:rsidRPr="00FE6D3F">
        <w:rPr>
          <w:rFonts w:ascii="Times New Roman" w:hAnsi="Times New Roman"/>
          <w:b/>
          <w:bCs/>
          <w:color w:val="000000" w:themeColor="text1"/>
          <w:sz w:val="24"/>
          <w:szCs w:val="24"/>
          <w:vertAlign w:val="superscript"/>
          <w:lang w:val="en-ID"/>
        </w:rPr>
        <w:t>1</w:t>
      </w:r>
      <w:r w:rsidRPr="00FE6D3F">
        <w:rPr>
          <w:rFonts w:ascii="Times New Roman" w:hAnsi="Times New Roman"/>
          <w:b/>
          <w:bCs/>
          <w:color w:val="000000" w:themeColor="text1"/>
          <w:sz w:val="24"/>
          <w:szCs w:val="24"/>
          <w:lang w:val="en-ID"/>
        </w:rPr>
        <w:t>*, Second Author's Name</w:t>
      </w:r>
      <w:r w:rsidRPr="00FE6D3F">
        <w:rPr>
          <w:rFonts w:ascii="Times New Roman" w:hAnsi="Times New Roman"/>
          <w:b/>
          <w:bCs/>
          <w:color w:val="000000" w:themeColor="text1"/>
          <w:sz w:val="24"/>
          <w:szCs w:val="24"/>
          <w:vertAlign w:val="superscript"/>
          <w:lang w:val="en-ID"/>
        </w:rPr>
        <w:t>2</w:t>
      </w:r>
      <w:r w:rsidRPr="00FE6D3F">
        <w:rPr>
          <w:rFonts w:ascii="Times New Roman" w:hAnsi="Times New Roman"/>
          <w:b/>
          <w:bCs/>
          <w:color w:val="000000" w:themeColor="text1"/>
          <w:sz w:val="24"/>
          <w:szCs w:val="24"/>
          <w:lang w:val="en-ID"/>
        </w:rPr>
        <w:t>, Third Author Name</w:t>
      </w:r>
      <w:r w:rsidRPr="00FE6D3F">
        <w:rPr>
          <w:rFonts w:ascii="Times New Roman" w:hAnsi="Times New Roman"/>
          <w:b/>
          <w:bCs/>
          <w:color w:val="000000" w:themeColor="text1"/>
          <w:sz w:val="24"/>
          <w:szCs w:val="24"/>
          <w:vertAlign w:val="superscript"/>
          <w:lang w:val="en-ID"/>
        </w:rPr>
        <w:t>3</w:t>
      </w:r>
    </w:p>
    <w:p w14:paraId="6D377740" w14:textId="32EE835E" w:rsidR="00FE6D3F" w:rsidRPr="00FE6D3F" w:rsidRDefault="00FE6D3F" w:rsidP="00FE6D3F">
      <w:pPr>
        <w:tabs>
          <w:tab w:val="left" w:pos="117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en-ID"/>
        </w:rPr>
      </w:pPr>
      <w:r w:rsidRPr="00FE6D3F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ID"/>
        </w:rPr>
        <w:t>1</w:t>
      </w:r>
      <w:r w:rsidRPr="00FE6D3F">
        <w:rPr>
          <w:rFonts w:ascii="Times New Roman" w:hAnsi="Times New Roman"/>
          <w:color w:val="000000" w:themeColor="text1"/>
          <w:sz w:val="24"/>
          <w:szCs w:val="24"/>
          <w:lang w:val="en-ID"/>
        </w:rPr>
        <w:t xml:space="preserve">Faculty of Public Health, </w:t>
      </w:r>
      <w:proofErr w:type="spellStart"/>
      <w:r w:rsidR="007517F2">
        <w:rPr>
          <w:rFonts w:ascii="Times New Roman" w:hAnsi="Times New Roman"/>
          <w:color w:val="000000" w:themeColor="text1"/>
          <w:sz w:val="24"/>
          <w:szCs w:val="24"/>
          <w:lang w:val="en-ID"/>
        </w:rPr>
        <w:t>Diponegoro</w:t>
      </w:r>
      <w:proofErr w:type="spellEnd"/>
      <w:r w:rsidR="007517F2">
        <w:rPr>
          <w:rFonts w:ascii="Times New Roman" w:hAnsi="Times New Roman"/>
          <w:color w:val="000000" w:themeColor="text1"/>
          <w:sz w:val="24"/>
          <w:szCs w:val="24"/>
          <w:lang w:val="en-ID"/>
        </w:rPr>
        <w:t xml:space="preserve"> University</w:t>
      </w:r>
      <w:r w:rsidRPr="00FE6D3F">
        <w:rPr>
          <w:rFonts w:ascii="Times New Roman" w:hAnsi="Times New Roman"/>
          <w:color w:val="000000" w:themeColor="text1"/>
          <w:sz w:val="24"/>
          <w:szCs w:val="24"/>
          <w:lang w:val="en-ID"/>
        </w:rPr>
        <w:t>, S</w:t>
      </w:r>
      <w:r w:rsidR="007517F2">
        <w:rPr>
          <w:rFonts w:ascii="Times New Roman" w:hAnsi="Times New Roman"/>
          <w:color w:val="000000" w:themeColor="text1"/>
          <w:sz w:val="24"/>
          <w:szCs w:val="24"/>
          <w:lang w:val="en-ID"/>
        </w:rPr>
        <w:t>emarang</w:t>
      </w:r>
      <w:r w:rsidRPr="00FE6D3F">
        <w:rPr>
          <w:rFonts w:ascii="Times New Roman" w:hAnsi="Times New Roman"/>
          <w:color w:val="000000" w:themeColor="text1"/>
          <w:sz w:val="24"/>
          <w:szCs w:val="24"/>
          <w:lang w:val="en-ID"/>
        </w:rPr>
        <w:t xml:space="preserve">, Indonesia, </w:t>
      </w:r>
      <w:hyperlink r:id="rId4" w:history="1">
        <w:r w:rsidRPr="00FE6D3F">
          <w:rPr>
            <w:rStyle w:val="Hyperlink"/>
            <w:rFonts w:ascii="Times New Roman" w:hAnsi="Times New Roman"/>
            <w:sz w:val="24"/>
            <w:szCs w:val="24"/>
            <w:lang w:val="en-ID"/>
          </w:rPr>
          <w:t>emailexample@mail.com</w:t>
        </w:r>
      </w:hyperlink>
    </w:p>
    <w:p w14:paraId="03E6BDB3" w14:textId="433C6FAC" w:rsidR="00FE6D3F" w:rsidRPr="00FE6D3F" w:rsidRDefault="00FE6D3F" w:rsidP="00FE6D3F">
      <w:pPr>
        <w:tabs>
          <w:tab w:val="left" w:pos="117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en-ID"/>
        </w:rPr>
      </w:pPr>
      <w:r w:rsidRPr="00FE6D3F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ID"/>
        </w:rPr>
        <w:t>2</w:t>
      </w:r>
      <w:r w:rsidRPr="00FE6D3F">
        <w:rPr>
          <w:rFonts w:ascii="Times New Roman" w:hAnsi="Times New Roman"/>
          <w:color w:val="000000" w:themeColor="text1"/>
          <w:sz w:val="24"/>
          <w:szCs w:val="24"/>
          <w:lang w:val="en-ID"/>
        </w:rPr>
        <w:t xml:space="preserve">Faculty of Public Health, </w:t>
      </w:r>
      <w:proofErr w:type="spellStart"/>
      <w:r w:rsidR="007517F2">
        <w:rPr>
          <w:rFonts w:ascii="Times New Roman" w:hAnsi="Times New Roman"/>
          <w:color w:val="000000" w:themeColor="text1"/>
          <w:sz w:val="24"/>
          <w:szCs w:val="24"/>
          <w:lang w:val="en-ID"/>
        </w:rPr>
        <w:t>Diponegoro</w:t>
      </w:r>
      <w:proofErr w:type="spellEnd"/>
      <w:r w:rsidR="007517F2">
        <w:rPr>
          <w:rFonts w:ascii="Times New Roman" w:hAnsi="Times New Roman"/>
          <w:color w:val="000000" w:themeColor="text1"/>
          <w:sz w:val="24"/>
          <w:szCs w:val="24"/>
          <w:lang w:val="en-ID"/>
        </w:rPr>
        <w:t xml:space="preserve"> </w:t>
      </w:r>
      <w:r w:rsidR="007517F2">
        <w:rPr>
          <w:rFonts w:ascii="Times New Roman" w:hAnsi="Times New Roman"/>
          <w:color w:val="000000" w:themeColor="text1"/>
          <w:sz w:val="24"/>
          <w:szCs w:val="24"/>
          <w:lang w:val="en-ID"/>
        </w:rPr>
        <w:t>University</w:t>
      </w:r>
      <w:r w:rsidRPr="00FE6D3F">
        <w:rPr>
          <w:rFonts w:ascii="Times New Roman" w:hAnsi="Times New Roman"/>
          <w:color w:val="000000" w:themeColor="text1"/>
          <w:sz w:val="24"/>
          <w:szCs w:val="24"/>
          <w:lang w:val="en-ID"/>
        </w:rPr>
        <w:t>, S</w:t>
      </w:r>
      <w:r w:rsidR="007517F2">
        <w:rPr>
          <w:rFonts w:ascii="Times New Roman" w:hAnsi="Times New Roman"/>
          <w:color w:val="000000" w:themeColor="text1"/>
          <w:sz w:val="24"/>
          <w:szCs w:val="24"/>
          <w:lang w:val="en-ID"/>
        </w:rPr>
        <w:t>emarang</w:t>
      </w:r>
      <w:r w:rsidRPr="00FE6D3F">
        <w:rPr>
          <w:rFonts w:ascii="Times New Roman" w:hAnsi="Times New Roman"/>
          <w:color w:val="000000" w:themeColor="text1"/>
          <w:sz w:val="24"/>
          <w:szCs w:val="24"/>
          <w:lang w:val="en-ID"/>
        </w:rPr>
        <w:t xml:space="preserve">, Indonesia, </w:t>
      </w:r>
      <w:hyperlink r:id="rId5" w:history="1">
        <w:r w:rsidRPr="00FE6D3F">
          <w:rPr>
            <w:rStyle w:val="Hyperlink"/>
            <w:rFonts w:ascii="Times New Roman" w:hAnsi="Times New Roman"/>
            <w:sz w:val="24"/>
            <w:szCs w:val="24"/>
            <w:lang w:val="en-ID"/>
          </w:rPr>
          <w:t>emailexample@mail.com</w:t>
        </w:r>
      </w:hyperlink>
    </w:p>
    <w:p w14:paraId="460841A3" w14:textId="27A953B1" w:rsidR="00FE6D3F" w:rsidRPr="00FE6D3F" w:rsidRDefault="00FE6D3F" w:rsidP="00FE6D3F">
      <w:pPr>
        <w:tabs>
          <w:tab w:val="left" w:pos="117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en-ID"/>
        </w:rPr>
      </w:pPr>
      <w:r w:rsidRPr="00FE6D3F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ID"/>
        </w:rPr>
        <w:t>3</w:t>
      </w:r>
      <w:r w:rsidRPr="00FE6D3F">
        <w:rPr>
          <w:rFonts w:ascii="Times New Roman" w:hAnsi="Times New Roman"/>
          <w:color w:val="000000" w:themeColor="text1"/>
          <w:sz w:val="24"/>
          <w:szCs w:val="24"/>
          <w:lang w:val="en-ID"/>
        </w:rPr>
        <w:t xml:space="preserve">Faculty of Public Health, </w:t>
      </w:r>
      <w:r w:rsidR="007517F2">
        <w:rPr>
          <w:rFonts w:ascii="Times New Roman" w:hAnsi="Times New Roman"/>
          <w:color w:val="000000" w:themeColor="text1"/>
          <w:sz w:val="24"/>
          <w:szCs w:val="24"/>
          <w:lang w:val="en-ID"/>
        </w:rPr>
        <w:t xml:space="preserve">Nasional </w:t>
      </w:r>
      <w:r w:rsidRPr="00FE6D3F">
        <w:rPr>
          <w:rFonts w:ascii="Times New Roman" w:hAnsi="Times New Roman"/>
          <w:color w:val="000000" w:themeColor="text1"/>
          <w:sz w:val="24"/>
          <w:szCs w:val="24"/>
          <w:lang w:val="en-ID"/>
        </w:rPr>
        <w:t xml:space="preserve">University, </w:t>
      </w:r>
      <w:r w:rsidR="007517F2">
        <w:rPr>
          <w:rFonts w:ascii="Times New Roman" w:hAnsi="Times New Roman"/>
          <w:color w:val="000000" w:themeColor="text1"/>
          <w:sz w:val="24"/>
          <w:szCs w:val="24"/>
          <w:lang w:val="en-ID"/>
        </w:rPr>
        <w:t>Jakarta</w:t>
      </w:r>
      <w:r w:rsidRPr="00FE6D3F">
        <w:rPr>
          <w:rFonts w:ascii="Times New Roman" w:hAnsi="Times New Roman"/>
          <w:color w:val="000000" w:themeColor="text1"/>
          <w:sz w:val="24"/>
          <w:szCs w:val="24"/>
          <w:lang w:val="en-ID"/>
        </w:rPr>
        <w:t xml:space="preserve">, Indonesia, </w:t>
      </w:r>
      <w:hyperlink r:id="rId6" w:history="1">
        <w:r w:rsidRPr="00FE6D3F">
          <w:rPr>
            <w:rStyle w:val="Hyperlink"/>
            <w:rFonts w:ascii="Times New Roman" w:hAnsi="Times New Roman"/>
            <w:sz w:val="24"/>
            <w:szCs w:val="24"/>
            <w:lang w:val="en-ID"/>
          </w:rPr>
          <w:t>emailexample@mail.com</w:t>
        </w:r>
      </w:hyperlink>
    </w:p>
    <w:p w14:paraId="6BD16B4E" w14:textId="77777777" w:rsidR="00FE6D3F" w:rsidRDefault="00FE6D3F" w:rsidP="00FE6D3F">
      <w:pPr>
        <w:tabs>
          <w:tab w:val="left" w:pos="1170"/>
        </w:tabs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val="en-ID"/>
        </w:rPr>
      </w:pPr>
    </w:p>
    <w:p w14:paraId="45CADA3D" w14:textId="5B050D05" w:rsidR="00FE6D3F" w:rsidRPr="00FE6D3F" w:rsidRDefault="00FE6D3F" w:rsidP="00FE6D3F">
      <w:pPr>
        <w:tabs>
          <w:tab w:val="left" w:pos="117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en-ID"/>
        </w:rPr>
      </w:pPr>
      <w:r w:rsidRPr="00FE6D3F">
        <w:rPr>
          <w:rFonts w:ascii="Times New Roman" w:hAnsi="Times New Roman"/>
          <w:b/>
          <w:bCs/>
          <w:color w:val="000000" w:themeColor="text1"/>
          <w:sz w:val="24"/>
          <w:szCs w:val="24"/>
          <w:lang w:val="en-ID"/>
        </w:rPr>
        <w:t>*Corresponding Author</w:t>
      </w:r>
      <w:r w:rsidRPr="00FE6D3F">
        <w:rPr>
          <w:rFonts w:ascii="Times New Roman" w:hAnsi="Times New Roman"/>
          <w:color w:val="000000" w:themeColor="text1"/>
          <w:sz w:val="24"/>
          <w:szCs w:val="24"/>
          <w:lang w:val="en-ID"/>
        </w:rPr>
        <w:t xml:space="preserve">: E-mail: </w:t>
      </w:r>
      <w:hyperlink r:id="rId7" w:history="1">
        <w:r w:rsidRPr="00FE6D3F">
          <w:rPr>
            <w:rStyle w:val="Hyperlink"/>
            <w:rFonts w:ascii="Times New Roman" w:hAnsi="Times New Roman"/>
            <w:sz w:val="24"/>
            <w:szCs w:val="24"/>
            <w:lang w:val="en-ID"/>
          </w:rPr>
          <w:t>emailexample@mail.com</w:t>
        </w:r>
      </w:hyperlink>
    </w:p>
    <w:p w14:paraId="362B1131" w14:textId="77777777" w:rsidR="00740EFB" w:rsidRDefault="00740EFB" w:rsidP="00740EFB">
      <w:pPr>
        <w:tabs>
          <w:tab w:val="left" w:pos="117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21AC5BF" w14:textId="77777777" w:rsidR="00740EFB" w:rsidRDefault="00740EFB" w:rsidP="00740EFB">
      <w:pPr>
        <w:tabs>
          <w:tab w:val="left" w:pos="117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07FDF0AA" w14:textId="77777777" w:rsidR="00FE6D3F" w:rsidRPr="00FE6D3F" w:rsidRDefault="00FE6D3F" w:rsidP="00FE6D3F">
      <w:pPr>
        <w:tabs>
          <w:tab w:val="left" w:pos="117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ID"/>
        </w:rPr>
      </w:pPr>
      <w:bookmarkStart w:id="0" w:name="OLE_LINK5"/>
      <w:bookmarkStart w:id="1" w:name="OLE_LINK6"/>
      <w:r w:rsidRPr="00FE6D3F">
        <w:rPr>
          <w:rFonts w:ascii="Times New Roman" w:hAnsi="Times New Roman"/>
          <w:b/>
          <w:bCs/>
          <w:sz w:val="24"/>
          <w:szCs w:val="24"/>
          <w:lang w:val="en-ID"/>
        </w:rPr>
        <w:t>AUTHOR’S CONTRIBUTION STATEMENT</w:t>
      </w:r>
    </w:p>
    <w:p w14:paraId="429915AA" w14:textId="77777777" w:rsidR="007517F2" w:rsidRPr="007517F2" w:rsidRDefault="007517F2" w:rsidP="007517F2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7517F2">
        <w:rPr>
          <w:rFonts w:ascii="Times New Roman" w:hAnsi="Times New Roman"/>
          <w:sz w:val="24"/>
          <w:szCs w:val="24"/>
          <w:lang w:val="id-ID"/>
        </w:rPr>
        <w:t xml:space="preserve">The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authors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clearly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list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and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explain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how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each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of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them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contributed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to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the study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and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creation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of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the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text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. The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purpose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of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this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statement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is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to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make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clear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and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transparent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each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author's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contribution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to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the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project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.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It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makes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each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author's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unique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contributions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to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the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research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process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easier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for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readers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and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reviewers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to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comprehend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>.</w:t>
      </w:r>
    </w:p>
    <w:p w14:paraId="340663D4" w14:textId="58049370" w:rsidR="00FE6D3F" w:rsidRPr="00FE6D3F" w:rsidRDefault="00FE6D3F" w:rsidP="00FE6D3F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ID"/>
        </w:rPr>
      </w:pPr>
    </w:p>
    <w:p w14:paraId="74308D16" w14:textId="77777777" w:rsidR="00FE6D3F" w:rsidRPr="00FE6D3F" w:rsidRDefault="00FE6D3F" w:rsidP="00FE6D3F">
      <w:pPr>
        <w:tabs>
          <w:tab w:val="left" w:pos="117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ID"/>
        </w:rPr>
      </w:pPr>
    </w:p>
    <w:p w14:paraId="05A1735E" w14:textId="77777777" w:rsidR="00FE6D3F" w:rsidRPr="00FE6D3F" w:rsidRDefault="00FE6D3F" w:rsidP="00FE6D3F">
      <w:pPr>
        <w:tabs>
          <w:tab w:val="left" w:pos="117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ID"/>
        </w:rPr>
      </w:pPr>
      <w:r w:rsidRPr="00FE6D3F">
        <w:rPr>
          <w:rFonts w:ascii="Times New Roman" w:hAnsi="Times New Roman"/>
          <w:b/>
          <w:bCs/>
          <w:sz w:val="24"/>
          <w:szCs w:val="24"/>
          <w:lang w:val="en-ID"/>
        </w:rPr>
        <w:t>CONFLICTS OF INTEREST</w:t>
      </w:r>
    </w:p>
    <w:p w14:paraId="22197282" w14:textId="77777777" w:rsidR="007517F2" w:rsidRPr="007517F2" w:rsidRDefault="007517F2" w:rsidP="007517F2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Verifies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that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any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potential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conflicts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of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interest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that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might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affect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the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research's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objectivity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have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been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disclosed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by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the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authors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. The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writers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make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it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clear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that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they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have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no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personal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or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financial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ties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to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organizations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that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could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compromise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their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objectivity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. By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openly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discussing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any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potential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impacts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on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the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research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findings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, this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declaration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protects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the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study's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integrity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and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enhances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the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article's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legitimacy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and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dependability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>.</w:t>
      </w:r>
    </w:p>
    <w:p w14:paraId="1DD37FB1" w14:textId="65D471AA" w:rsidR="00FE6D3F" w:rsidRDefault="00FE6D3F" w:rsidP="00FE6D3F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ID"/>
        </w:rPr>
      </w:pPr>
    </w:p>
    <w:p w14:paraId="57B4CF8D" w14:textId="77777777" w:rsidR="0048484D" w:rsidRDefault="0048484D" w:rsidP="00FE6D3F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ID"/>
        </w:rPr>
      </w:pPr>
    </w:p>
    <w:p w14:paraId="4DE71C8B" w14:textId="022708A2" w:rsidR="0048484D" w:rsidRPr="0048484D" w:rsidRDefault="0048484D" w:rsidP="0048484D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ID"/>
        </w:rPr>
      </w:pPr>
      <w:r w:rsidRPr="0048484D">
        <w:rPr>
          <w:rFonts w:ascii="Times New Roman" w:hAnsi="Times New Roman"/>
          <w:b/>
          <w:bCs/>
          <w:sz w:val="24"/>
          <w:szCs w:val="24"/>
          <w:lang w:val="en-ID"/>
        </w:rPr>
        <w:t>DECLARATION OF GENERATIVE AI AND AI-ASSISTED TECHNOLOGIES IN THE WRITING PROCESS</w:t>
      </w:r>
    </w:p>
    <w:p w14:paraId="363EF084" w14:textId="343FB7A1" w:rsidR="0048484D" w:rsidRPr="007517F2" w:rsidRDefault="007517F2" w:rsidP="0048484D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7517F2">
        <w:rPr>
          <w:rFonts w:ascii="Times New Roman" w:hAnsi="Times New Roman"/>
          <w:sz w:val="24"/>
          <w:szCs w:val="24"/>
          <w:lang w:val="id-ID"/>
        </w:rPr>
        <w:t xml:space="preserve">Any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usage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of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generative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artificial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intelligence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(AI)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tools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or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AI-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assisted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technologies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,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like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ChatGPT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,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Grammarly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,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or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DeepL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,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throughout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the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manuscript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preparation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process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must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be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openly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disclosed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by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authors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.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Upholding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academic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integrity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,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encouraging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responsible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authoring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,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and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guaranteeing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adherence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to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ethical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publication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norms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are the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objectives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of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this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policy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.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whether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artificial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intelligence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(AI)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techniques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have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been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used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to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help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with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language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improvement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,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improve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clarity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,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or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enhance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the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manuscript's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general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readability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and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organization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>.</w:t>
      </w:r>
    </w:p>
    <w:p w14:paraId="4CA3CB49" w14:textId="77777777" w:rsidR="0048484D" w:rsidRPr="00FE6D3F" w:rsidRDefault="0048484D" w:rsidP="00FE6D3F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ID"/>
        </w:rPr>
      </w:pPr>
    </w:p>
    <w:p w14:paraId="55D67906" w14:textId="77777777" w:rsidR="00FE6D3F" w:rsidRPr="00FE6D3F" w:rsidRDefault="00FE6D3F" w:rsidP="00FE6D3F">
      <w:pPr>
        <w:tabs>
          <w:tab w:val="left" w:pos="117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ID"/>
        </w:rPr>
      </w:pPr>
    </w:p>
    <w:p w14:paraId="1FEDBF36" w14:textId="77777777" w:rsidR="00FE6D3F" w:rsidRPr="00FE6D3F" w:rsidRDefault="00FE6D3F" w:rsidP="00FE6D3F">
      <w:pPr>
        <w:tabs>
          <w:tab w:val="left" w:pos="117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ID"/>
        </w:rPr>
      </w:pPr>
      <w:r w:rsidRPr="00FE6D3F">
        <w:rPr>
          <w:rFonts w:ascii="Times New Roman" w:hAnsi="Times New Roman"/>
          <w:b/>
          <w:bCs/>
          <w:sz w:val="24"/>
          <w:szCs w:val="24"/>
          <w:lang w:val="en-ID"/>
        </w:rPr>
        <w:t>SOURCE OF FUNDING STATEMENTS</w:t>
      </w:r>
    </w:p>
    <w:p w14:paraId="0673E1DC" w14:textId="77777777" w:rsidR="007517F2" w:rsidRPr="007517F2" w:rsidRDefault="007517F2" w:rsidP="007517F2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Identify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the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funding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sources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used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for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this study.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Recognize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that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[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funding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agency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]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provided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support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for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the study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through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[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grant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>/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contract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number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].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Make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it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clear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that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the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design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,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execution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,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analysis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,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interpretation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,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and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paper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preparation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were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all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done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independently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of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the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sponsoring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source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. This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clear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disclosure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guarantees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openness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regarding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the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study's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funding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source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and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supports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the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research's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independence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and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legitimacy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>.</w:t>
      </w:r>
    </w:p>
    <w:p w14:paraId="7ECD40E5" w14:textId="6605C56D" w:rsidR="00FE6D3F" w:rsidRPr="00FE6D3F" w:rsidRDefault="00FE6D3F" w:rsidP="00FE6D3F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ID"/>
        </w:rPr>
      </w:pPr>
    </w:p>
    <w:p w14:paraId="233F9FEF" w14:textId="77777777" w:rsidR="00FE6D3F" w:rsidRPr="00FE6D3F" w:rsidRDefault="00FE6D3F" w:rsidP="00FE6D3F">
      <w:pPr>
        <w:tabs>
          <w:tab w:val="left" w:pos="117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ID"/>
        </w:rPr>
      </w:pPr>
    </w:p>
    <w:p w14:paraId="5AE74859" w14:textId="77777777" w:rsidR="00FE6D3F" w:rsidRPr="00FE6D3F" w:rsidRDefault="00FE6D3F" w:rsidP="00FE6D3F">
      <w:pPr>
        <w:tabs>
          <w:tab w:val="left" w:pos="117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ID"/>
        </w:rPr>
      </w:pPr>
      <w:r w:rsidRPr="00FE6D3F">
        <w:rPr>
          <w:rFonts w:ascii="Times New Roman" w:hAnsi="Times New Roman"/>
          <w:b/>
          <w:bCs/>
          <w:sz w:val="24"/>
          <w:szCs w:val="24"/>
          <w:lang w:val="en-ID"/>
        </w:rPr>
        <w:lastRenderedPageBreak/>
        <w:t>ACKNOWLEDGMENTS</w:t>
      </w:r>
    </w:p>
    <w:p w14:paraId="4A27D046" w14:textId="77777777" w:rsidR="007517F2" w:rsidRPr="007517F2" w:rsidRDefault="007517F2" w:rsidP="007517F2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7517F2">
        <w:rPr>
          <w:rFonts w:ascii="Times New Roman" w:hAnsi="Times New Roman"/>
          <w:sz w:val="24"/>
          <w:szCs w:val="24"/>
          <w:lang w:val="id-ID"/>
        </w:rPr>
        <w:t xml:space="preserve">A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succinct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thank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you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to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people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,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groups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,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or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establishments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that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have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assisted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with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the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research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or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publication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process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but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do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not fit the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requirements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for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authorship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.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includes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gratitude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for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financial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support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,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technical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advice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,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aid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gathering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data,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facilities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or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equipment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access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,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mentorship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,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and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other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types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of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517F2">
        <w:rPr>
          <w:rFonts w:ascii="Times New Roman" w:hAnsi="Times New Roman"/>
          <w:sz w:val="24"/>
          <w:szCs w:val="24"/>
          <w:lang w:val="id-ID"/>
        </w:rPr>
        <w:t>assistance</w:t>
      </w:r>
      <w:proofErr w:type="spellEnd"/>
      <w:r w:rsidRPr="007517F2">
        <w:rPr>
          <w:rFonts w:ascii="Times New Roman" w:hAnsi="Times New Roman"/>
          <w:sz w:val="24"/>
          <w:szCs w:val="24"/>
          <w:lang w:val="id-ID"/>
        </w:rPr>
        <w:t>.</w:t>
      </w:r>
    </w:p>
    <w:p w14:paraId="75CF64D5" w14:textId="3D358B25" w:rsidR="00FE6D3F" w:rsidRPr="00FE6D3F" w:rsidRDefault="00FE6D3F" w:rsidP="00FE6D3F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ID"/>
        </w:rPr>
      </w:pPr>
    </w:p>
    <w:bookmarkEnd w:id="0"/>
    <w:bookmarkEnd w:id="1"/>
    <w:p w14:paraId="56898521" w14:textId="77777777" w:rsidR="00740EFB" w:rsidRPr="00740EFB" w:rsidRDefault="00740EFB" w:rsidP="00740EFB">
      <w:pPr>
        <w:tabs>
          <w:tab w:val="left" w:pos="11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252FFB" w14:textId="77777777" w:rsidR="00740EFB" w:rsidRDefault="00740EFB"/>
    <w:sectPr w:rsidR="00740E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FB"/>
    <w:rsid w:val="0048484D"/>
    <w:rsid w:val="00491043"/>
    <w:rsid w:val="00740EFB"/>
    <w:rsid w:val="007517F2"/>
    <w:rsid w:val="009D0E58"/>
    <w:rsid w:val="00F76187"/>
    <w:rsid w:val="00FB4812"/>
    <w:rsid w:val="00FE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FD509"/>
  <w15:chartTrackingRefBased/>
  <w15:docId w15:val="{52F1C10B-BE5E-8243-836F-5B5FE313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EFB"/>
    <w:pPr>
      <w:spacing w:line="259" w:lineRule="auto"/>
    </w:pPr>
    <w:rPr>
      <w:rFonts w:ascii="Calibri" w:eastAsia="Calibri" w:hAnsi="Calibri" w:cs="SimSun"/>
      <w:kern w:val="0"/>
      <w:sz w:val="22"/>
      <w:szCs w:val="22"/>
      <w:lang w:val="en-US"/>
      <w14:ligatures w14:val="none"/>
    </w:rPr>
  </w:style>
  <w:style w:type="paragraph" w:styleId="Judul1">
    <w:name w:val="heading 1"/>
    <w:basedOn w:val="Normal"/>
    <w:next w:val="Normal"/>
    <w:link w:val="Judul1KAR"/>
    <w:uiPriority w:val="9"/>
    <w:qFormat/>
    <w:rsid w:val="00740EF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D"/>
      <w14:ligatures w14:val="standardContextual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740EF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D"/>
      <w14:ligatures w14:val="standardContextual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740EF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D"/>
      <w14:ligatures w14:val="standardContextual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740EF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ID"/>
      <w14:ligatures w14:val="standardContextual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740EF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ID"/>
      <w14:ligatures w14:val="standardContextual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740EF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ID"/>
      <w14:ligatures w14:val="standardContextual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740EF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ID"/>
      <w14:ligatures w14:val="standardContextual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740EFB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ID"/>
      <w14:ligatures w14:val="standardContextual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740EFB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ID"/>
      <w14:ligatures w14:val="standardContextual"/>
    </w:rPr>
  </w:style>
  <w:style w:type="character" w:default="1" w:styleId="FontParagrafDefaul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740E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740E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740E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740EFB"/>
    <w:rPr>
      <w:rFonts w:eastAsiaTheme="majorEastAsia" w:cstheme="majorBidi"/>
      <w:i/>
      <w:iCs/>
      <w:color w:val="0F4761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740EFB"/>
    <w:rPr>
      <w:rFonts w:eastAsiaTheme="majorEastAsia" w:cstheme="majorBidi"/>
      <w:color w:val="0F4761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740EFB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740EFB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740EFB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740EFB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740E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D"/>
      <w14:ligatures w14:val="standardContextual"/>
    </w:rPr>
  </w:style>
  <w:style w:type="character" w:customStyle="1" w:styleId="JudulKAR">
    <w:name w:val="Judul KAR"/>
    <w:basedOn w:val="FontParagrafDefault"/>
    <w:link w:val="Judul"/>
    <w:uiPriority w:val="10"/>
    <w:rsid w:val="00740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740EFB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D"/>
      <w14:ligatures w14:val="standardContextual"/>
    </w:rPr>
  </w:style>
  <w:style w:type="character" w:customStyle="1" w:styleId="SubjudulKAR">
    <w:name w:val="Subjudul KAR"/>
    <w:basedOn w:val="FontParagrafDefault"/>
    <w:link w:val="Subjudul"/>
    <w:uiPriority w:val="11"/>
    <w:rsid w:val="00740E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740EFB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ID"/>
      <w14:ligatures w14:val="standardContextual"/>
    </w:rPr>
  </w:style>
  <w:style w:type="character" w:customStyle="1" w:styleId="KutipanKAR">
    <w:name w:val="Kutipan KAR"/>
    <w:basedOn w:val="FontParagrafDefault"/>
    <w:link w:val="Kutipan"/>
    <w:uiPriority w:val="29"/>
    <w:rsid w:val="00740EFB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740EFB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ID"/>
      <w14:ligatures w14:val="standardContextual"/>
    </w:rPr>
  </w:style>
  <w:style w:type="character" w:styleId="PenekananKeras">
    <w:name w:val="Intense Emphasis"/>
    <w:basedOn w:val="FontParagrafDefault"/>
    <w:uiPriority w:val="21"/>
    <w:qFormat/>
    <w:rsid w:val="00740EFB"/>
    <w:rPr>
      <w:i/>
      <w:iCs/>
      <w:color w:val="0F4761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740E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ID"/>
      <w14:ligatures w14:val="standardContextual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740EFB"/>
    <w:rPr>
      <w:i/>
      <w:iCs/>
      <w:color w:val="0F4761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740EF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ParagrafDefault"/>
    <w:uiPriority w:val="99"/>
    <w:rsid w:val="00740EFB"/>
    <w:rPr>
      <w:color w:val="0563C1"/>
      <w:u w:val="singl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740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mailexample@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example@mail.com" TargetMode="External"/><Relationship Id="rId5" Type="http://schemas.openxmlformats.org/officeDocument/2006/relationships/hyperlink" Target="mailto:emailexample@mail.com" TargetMode="External"/><Relationship Id="rId4" Type="http://schemas.openxmlformats.org/officeDocument/2006/relationships/hyperlink" Target="mailto:emailexample@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Yapindo Yap</cp:lastModifiedBy>
  <cp:revision>5</cp:revision>
  <dcterms:created xsi:type="dcterms:W3CDTF">2025-02-15T02:00:00Z</dcterms:created>
  <dcterms:modified xsi:type="dcterms:W3CDTF">2025-05-26T07:21:00Z</dcterms:modified>
</cp:coreProperties>
</file>